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556D3" w14:textId="77777777" w:rsidR="008327BF" w:rsidRPr="001A5A49" w:rsidRDefault="00555235" w:rsidP="00555235">
      <w:pPr>
        <w:spacing w:line="240" w:lineRule="auto"/>
        <w:jc w:val="right"/>
        <w:rPr>
          <w:rFonts w:ascii="Arial" w:hAnsi="Arial" w:cs="Arial"/>
          <w:b/>
          <w:smallCaps/>
          <w:sz w:val="24"/>
          <w:szCs w:val="24"/>
        </w:rPr>
      </w:pPr>
      <w:r w:rsidRPr="001A5A49">
        <w:rPr>
          <w:rFonts w:ascii="Arial" w:hAnsi="Arial" w:cs="Arial"/>
          <w:b/>
          <w:smallCaps/>
          <w:sz w:val="24"/>
          <w:szCs w:val="24"/>
        </w:rPr>
        <w:t>Universidad Nacional Autónoma de México</w:t>
      </w:r>
    </w:p>
    <w:p w14:paraId="1F10A676" w14:textId="77777777" w:rsidR="009565F0" w:rsidRPr="001A5A49" w:rsidRDefault="00555235" w:rsidP="00555235">
      <w:pPr>
        <w:spacing w:line="240" w:lineRule="auto"/>
        <w:jc w:val="right"/>
        <w:rPr>
          <w:rFonts w:ascii="Arial" w:hAnsi="Arial" w:cs="Arial"/>
          <w:b/>
          <w:smallCaps/>
          <w:sz w:val="24"/>
          <w:szCs w:val="24"/>
        </w:rPr>
      </w:pPr>
      <w:r w:rsidRPr="001A5A49">
        <w:rPr>
          <w:rFonts w:ascii="Arial" w:hAnsi="Arial" w:cs="Arial"/>
          <w:b/>
          <w:smallCaps/>
          <w:sz w:val="24"/>
          <w:szCs w:val="24"/>
        </w:rPr>
        <w:t>Facultad de Estudios Superiores Acatlán</w:t>
      </w:r>
    </w:p>
    <w:p w14:paraId="5CCEAD1F" w14:textId="77777777" w:rsidR="009565F0" w:rsidRPr="001A5A49" w:rsidRDefault="009565F0">
      <w:pPr>
        <w:rPr>
          <w:rFonts w:ascii="Arial" w:hAnsi="Arial" w:cs="Arial"/>
          <w:sz w:val="24"/>
          <w:szCs w:val="24"/>
        </w:rPr>
      </w:pPr>
    </w:p>
    <w:p w14:paraId="7FD45733" w14:textId="77777777" w:rsidR="009135C5" w:rsidRPr="001A5A49" w:rsidRDefault="009135C5">
      <w:pPr>
        <w:rPr>
          <w:rFonts w:ascii="Arial" w:hAnsi="Arial" w:cs="Arial"/>
          <w:sz w:val="24"/>
          <w:szCs w:val="24"/>
        </w:rPr>
      </w:pPr>
    </w:p>
    <w:p w14:paraId="102230AC" w14:textId="59511F08" w:rsidR="00FE0155" w:rsidRPr="001A5A49" w:rsidRDefault="001A5A49" w:rsidP="00FE0155">
      <w:pPr>
        <w:spacing w:after="0" w:line="240" w:lineRule="auto"/>
        <w:rPr>
          <w:rFonts w:ascii="Arial" w:eastAsia="Times New Roman" w:hAnsi="Arial" w:cs="Arial"/>
          <w:b/>
          <w:smallCaps/>
          <w:spacing w:val="44"/>
          <w:sz w:val="24"/>
          <w:szCs w:val="24"/>
          <w:lang w:eastAsia="es-ES"/>
        </w:rPr>
      </w:pPr>
      <w:r w:rsidRPr="001A5A49">
        <w:rPr>
          <w:rFonts w:ascii="Arial" w:eastAsia="Times New Roman" w:hAnsi="Arial" w:cs="Arial"/>
          <w:b/>
          <w:smallCaps/>
          <w:spacing w:val="44"/>
          <w:sz w:val="24"/>
          <w:szCs w:val="24"/>
          <w:lang w:eastAsia="es-ES"/>
        </w:rPr>
        <w:t>Arq. María Olivia Rolón Rubira</w:t>
      </w:r>
    </w:p>
    <w:p w14:paraId="0AB1F4C1" w14:textId="0C5FEBF0" w:rsidR="00FE0155" w:rsidRPr="001A5A49" w:rsidRDefault="001A5A49" w:rsidP="00FE0155">
      <w:pPr>
        <w:spacing w:after="0" w:line="240" w:lineRule="auto"/>
        <w:rPr>
          <w:rFonts w:ascii="Arial" w:eastAsia="Times New Roman" w:hAnsi="Arial" w:cs="Arial"/>
          <w:b/>
          <w:smallCaps/>
          <w:sz w:val="24"/>
          <w:szCs w:val="24"/>
          <w:lang w:eastAsia="es-ES"/>
        </w:rPr>
      </w:pPr>
      <w:r>
        <w:rPr>
          <w:rFonts w:ascii="Arial" w:eastAsia="Times New Roman" w:hAnsi="Arial" w:cs="Arial"/>
          <w:b/>
          <w:smallCaps/>
          <w:sz w:val="24"/>
          <w:szCs w:val="24"/>
          <w:lang w:eastAsia="es-ES"/>
        </w:rPr>
        <w:t>secretaría administrativa</w:t>
      </w:r>
      <w:r w:rsidR="00FE0155" w:rsidRPr="001A5A49">
        <w:rPr>
          <w:rFonts w:ascii="Arial" w:eastAsia="Times New Roman" w:hAnsi="Arial" w:cs="Arial"/>
          <w:noProof/>
          <w:color w:val="808080"/>
          <w:sz w:val="24"/>
          <w:szCs w:val="24"/>
          <w:lang w:eastAsia="es-MX"/>
        </w:rPr>
        <w:t xml:space="preserve"> </w:t>
      </w:r>
    </w:p>
    <w:p w14:paraId="6807416A" w14:textId="77777777" w:rsidR="009565F0" w:rsidRPr="001A5A49" w:rsidRDefault="00555235" w:rsidP="009565F0">
      <w:pPr>
        <w:spacing w:after="0" w:line="240" w:lineRule="auto"/>
        <w:rPr>
          <w:rFonts w:ascii="Arial" w:hAnsi="Arial" w:cs="Arial"/>
          <w:b/>
          <w:smallCaps/>
          <w:spacing w:val="40"/>
          <w:sz w:val="24"/>
          <w:szCs w:val="24"/>
        </w:rPr>
      </w:pPr>
      <w:r w:rsidRPr="001A5A49">
        <w:rPr>
          <w:rFonts w:ascii="Arial" w:hAnsi="Arial" w:cs="Arial"/>
          <w:b/>
          <w:smallCaps/>
          <w:spacing w:val="40"/>
          <w:sz w:val="24"/>
          <w:szCs w:val="24"/>
        </w:rPr>
        <w:t>Presente</w:t>
      </w:r>
    </w:p>
    <w:p w14:paraId="79656D46" w14:textId="77777777" w:rsidR="009565F0" w:rsidRPr="001A5A49" w:rsidRDefault="009565F0">
      <w:pPr>
        <w:rPr>
          <w:rFonts w:ascii="Arial" w:hAnsi="Arial" w:cs="Arial"/>
          <w:sz w:val="24"/>
          <w:szCs w:val="24"/>
        </w:rPr>
      </w:pPr>
    </w:p>
    <w:p w14:paraId="431E1A9A" w14:textId="77777777" w:rsidR="009565F0" w:rsidRPr="001A5A49" w:rsidRDefault="009565F0">
      <w:pPr>
        <w:rPr>
          <w:rFonts w:ascii="Arial" w:hAnsi="Arial" w:cs="Arial"/>
          <w:sz w:val="24"/>
          <w:szCs w:val="24"/>
        </w:rPr>
      </w:pPr>
      <w:r w:rsidRPr="001A5A49">
        <w:rPr>
          <w:rFonts w:ascii="Arial" w:hAnsi="Arial" w:cs="Arial"/>
          <w:sz w:val="24"/>
          <w:szCs w:val="24"/>
        </w:rPr>
        <w:t>Justificación:</w:t>
      </w:r>
    </w:p>
    <w:p w14:paraId="74EF6FAB" w14:textId="77777777" w:rsidR="009565F0" w:rsidRPr="001A5A49" w:rsidRDefault="009565F0">
      <w:pPr>
        <w:rPr>
          <w:rFonts w:ascii="Arial" w:hAnsi="Arial" w:cs="Arial"/>
          <w:sz w:val="24"/>
          <w:szCs w:val="24"/>
        </w:rPr>
      </w:pPr>
    </w:p>
    <w:p w14:paraId="083546A9" w14:textId="77777777" w:rsidR="009565F0" w:rsidRPr="001A5A49" w:rsidRDefault="009565F0">
      <w:pPr>
        <w:rPr>
          <w:rFonts w:ascii="Arial" w:hAnsi="Arial" w:cs="Arial"/>
          <w:sz w:val="24"/>
          <w:szCs w:val="24"/>
        </w:rPr>
      </w:pPr>
    </w:p>
    <w:p w14:paraId="7EE4825B" w14:textId="77777777" w:rsidR="009565F0" w:rsidRPr="001A5A49" w:rsidRDefault="009565F0">
      <w:pPr>
        <w:rPr>
          <w:rFonts w:ascii="Arial" w:hAnsi="Arial" w:cs="Arial"/>
          <w:sz w:val="24"/>
          <w:szCs w:val="24"/>
        </w:rPr>
      </w:pPr>
    </w:p>
    <w:p w14:paraId="1F69C968" w14:textId="77777777" w:rsidR="009565F0" w:rsidRPr="001A5A49" w:rsidRDefault="009565F0">
      <w:pPr>
        <w:rPr>
          <w:rFonts w:ascii="Arial" w:hAnsi="Arial" w:cs="Arial"/>
          <w:sz w:val="24"/>
          <w:szCs w:val="24"/>
        </w:rPr>
      </w:pPr>
      <w:r w:rsidRPr="001A5A49">
        <w:rPr>
          <w:rFonts w:ascii="Arial" w:hAnsi="Arial" w:cs="Arial"/>
          <w:sz w:val="24"/>
          <w:szCs w:val="24"/>
        </w:rPr>
        <w:t>Agradezco su atención al presente y aprovecho la oportunidad para enviarle un cordial saludo.</w:t>
      </w:r>
    </w:p>
    <w:p w14:paraId="3860676F" w14:textId="77777777" w:rsidR="009565F0" w:rsidRPr="001A5A49" w:rsidRDefault="009565F0">
      <w:pPr>
        <w:rPr>
          <w:rFonts w:ascii="Arial" w:hAnsi="Arial" w:cs="Arial"/>
          <w:sz w:val="24"/>
          <w:szCs w:val="24"/>
        </w:rPr>
      </w:pPr>
    </w:p>
    <w:p w14:paraId="656CE031" w14:textId="77777777" w:rsidR="009565F0" w:rsidRPr="001A5A49" w:rsidRDefault="00FE0155">
      <w:pPr>
        <w:rPr>
          <w:rFonts w:ascii="Arial" w:hAnsi="Arial" w:cs="Arial"/>
          <w:b/>
          <w:smallCaps/>
          <w:sz w:val="24"/>
          <w:szCs w:val="24"/>
        </w:rPr>
      </w:pPr>
      <w:r w:rsidRPr="001A5A49">
        <w:rPr>
          <w:rFonts w:ascii="Arial" w:hAnsi="Arial" w:cs="Arial"/>
          <w:b/>
          <w:smallCaps/>
          <w:sz w:val="24"/>
          <w:szCs w:val="24"/>
        </w:rPr>
        <w:t>Atentamente</w:t>
      </w:r>
    </w:p>
    <w:p w14:paraId="1CE1B3F6" w14:textId="4E80F21E" w:rsidR="009565F0" w:rsidRPr="001A5A49" w:rsidRDefault="009565F0">
      <w:pPr>
        <w:rPr>
          <w:rFonts w:ascii="Arial" w:hAnsi="Arial" w:cs="Arial"/>
          <w:b/>
          <w:smallCaps/>
          <w:sz w:val="24"/>
          <w:szCs w:val="24"/>
        </w:rPr>
      </w:pPr>
      <w:r w:rsidRPr="001A5A49">
        <w:rPr>
          <w:rFonts w:ascii="Arial" w:hAnsi="Arial" w:cs="Arial"/>
          <w:b/>
          <w:smallCaps/>
          <w:sz w:val="24"/>
          <w:szCs w:val="24"/>
        </w:rPr>
        <w:t xml:space="preserve">Naucalpan, Estado de México, </w:t>
      </w:r>
      <w:r w:rsidR="00555235" w:rsidRPr="001A5A49">
        <w:rPr>
          <w:rFonts w:ascii="Arial" w:hAnsi="Arial" w:cs="Arial"/>
          <w:b/>
          <w:smallCaps/>
          <w:sz w:val="24"/>
          <w:szCs w:val="24"/>
        </w:rPr>
        <w:t>a</w:t>
      </w:r>
      <w:r w:rsidRPr="001A5A49">
        <w:rPr>
          <w:rFonts w:ascii="Arial" w:hAnsi="Arial" w:cs="Arial"/>
          <w:b/>
          <w:smallCaps/>
          <w:sz w:val="24"/>
          <w:szCs w:val="24"/>
        </w:rPr>
        <w:t xml:space="preserve">                  de</w:t>
      </w:r>
      <w:r w:rsidR="0038696C" w:rsidRPr="001A5A49">
        <w:rPr>
          <w:rFonts w:ascii="Arial" w:hAnsi="Arial" w:cs="Arial"/>
          <w:b/>
          <w:smallCaps/>
          <w:sz w:val="24"/>
          <w:szCs w:val="24"/>
        </w:rPr>
        <w:t xml:space="preserve"> </w:t>
      </w:r>
      <w:r w:rsidRPr="001A5A49">
        <w:rPr>
          <w:rFonts w:ascii="Arial" w:hAnsi="Arial" w:cs="Arial"/>
          <w:b/>
          <w:smallCaps/>
          <w:sz w:val="24"/>
          <w:szCs w:val="24"/>
        </w:rPr>
        <w:t xml:space="preserve"> 20</w:t>
      </w:r>
      <w:r w:rsidR="00933D37" w:rsidRPr="001A5A49">
        <w:rPr>
          <w:rFonts w:ascii="Arial" w:hAnsi="Arial" w:cs="Arial"/>
          <w:b/>
          <w:smallCaps/>
          <w:sz w:val="24"/>
          <w:szCs w:val="24"/>
        </w:rPr>
        <w:t>2</w:t>
      </w:r>
      <w:r w:rsidR="006C3D5E">
        <w:rPr>
          <w:rFonts w:ascii="Arial" w:hAnsi="Arial" w:cs="Arial"/>
          <w:b/>
          <w:smallCaps/>
          <w:sz w:val="24"/>
          <w:szCs w:val="24"/>
        </w:rPr>
        <w:t>6</w:t>
      </w:r>
      <w:r w:rsidRPr="001A5A49">
        <w:rPr>
          <w:rFonts w:ascii="Arial" w:hAnsi="Arial" w:cs="Arial"/>
          <w:b/>
          <w:smallCaps/>
          <w:sz w:val="24"/>
          <w:szCs w:val="24"/>
        </w:rPr>
        <w:t>.</w:t>
      </w:r>
    </w:p>
    <w:p w14:paraId="19C19705" w14:textId="77777777" w:rsidR="009565F0" w:rsidRPr="001A5A49" w:rsidRDefault="009565F0">
      <w:pPr>
        <w:rPr>
          <w:rFonts w:ascii="Arial" w:hAnsi="Arial" w:cs="Arial"/>
          <w:b/>
          <w:smallCaps/>
          <w:sz w:val="24"/>
          <w:szCs w:val="24"/>
        </w:rPr>
      </w:pPr>
    </w:p>
    <w:p w14:paraId="32CB6C90" w14:textId="77777777" w:rsidR="00555235" w:rsidRPr="001A5A49" w:rsidRDefault="00555235">
      <w:pPr>
        <w:rPr>
          <w:rFonts w:ascii="Arial" w:hAnsi="Arial" w:cs="Arial"/>
          <w:b/>
          <w:smallCaps/>
          <w:sz w:val="24"/>
          <w:szCs w:val="24"/>
        </w:rPr>
      </w:pPr>
    </w:p>
    <w:p w14:paraId="4110B0AC" w14:textId="77777777" w:rsidR="009565F0" w:rsidRPr="001A5A49" w:rsidRDefault="009565F0">
      <w:pPr>
        <w:rPr>
          <w:rFonts w:ascii="Arial" w:hAnsi="Arial" w:cs="Arial"/>
          <w:b/>
          <w:smallCaps/>
          <w:sz w:val="24"/>
          <w:szCs w:val="24"/>
        </w:rPr>
      </w:pPr>
      <w:r w:rsidRPr="001A5A49">
        <w:rPr>
          <w:rFonts w:ascii="Arial" w:hAnsi="Arial" w:cs="Arial"/>
          <w:b/>
          <w:smallCaps/>
          <w:sz w:val="24"/>
          <w:szCs w:val="24"/>
        </w:rPr>
        <w:t>Responsable del proyecto</w:t>
      </w:r>
    </w:p>
    <w:p w14:paraId="38568097" w14:textId="77777777" w:rsidR="009565F0" w:rsidRPr="001A5A49" w:rsidRDefault="009565F0">
      <w:pPr>
        <w:rPr>
          <w:rFonts w:ascii="Arial" w:hAnsi="Arial" w:cs="Arial"/>
          <w:sz w:val="24"/>
          <w:szCs w:val="24"/>
        </w:rPr>
      </w:pPr>
    </w:p>
    <w:p w14:paraId="698FECFB" w14:textId="77777777" w:rsidR="009565F0" w:rsidRPr="001A5A49" w:rsidRDefault="009565F0">
      <w:pPr>
        <w:rPr>
          <w:rFonts w:ascii="Arial" w:hAnsi="Arial" w:cs="Arial"/>
          <w:color w:val="FF0000"/>
          <w:sz w:val="24"/>
          <w:szCs w:val="24"/>
        </w:rPr>
      </w:pPr>
      <w:r w:rsidRPr="001A5A49">
        <w:rPr>
          <w:rFonts w:ascii="Arial" w:hAnsi="Arial" w:cs="Arial"/>
          <w:color w:val="FF0000"/>
          <w:sz w:val="24"/>
          <w:szCs w:val="24"/>
        </w:rPr>
        <w:t>Aquí se requiere justificar la importancia de la transferencia para el desarrollo del proyecto en donde se especifique por qué se quiere hacer el cambio. Este oficio se adjunta al FORMATO TRANSFERENCIA PAIDI.</w:t>
      </w:r>
    </w:p>
    <w:sectPr w:rsidR="009565F0" w:rsidRPr="001A5A49" w:rsidSect="008327BF">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24681" w14:textId="77777777" w:rsidR="005A63E4" w:rsidRDefault="005A63E4" w:rsidP="00394264">
      <w:pPr>
        <w:spacing w:after="0" w:line="240" w:lineRule="auto"/>
      </w:pPr>
      <w:r>
        <w:separator/>
      </w:r>
    </w:p>
  </w:endnote>
  <w:endnote w:type="continuationSeparator" w:id="0">
    <w:p w14:paraId="3681961A" w14:textId="77777777" w:rsidR="005A63E4" w:rsidRDefault="005A63E4" w:rsidP="00394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EC68" w14:textId="77777777" w:rsidR="006C3D5E" w:rsidRDefault="006C3D5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E9E9C" w14:textId="77777777" w:rsidR="006C3D5E" w:rsidRDefault="006C3D5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B1C6" w14:textId="77777777" w:rsidR="006C3D5E" w:rsidRDefault="006C3D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84E9D" w14:textId="77777777" w:rsidR="005A63E4" w:rsidRDefault="005A63E4" w:rsidP="00394264">
      <w:pPr>
        <w:spacing w:after="0" w:line="240" w:lineRule="auto"/>
      </w:pPr>
      <w:r>
        <w:separator/>
      </w:r>
    </w:p>
  </w:footnote>
  <w:footnote w:type="continuationSeparator" w:id="0">
    <w:p w14:paraId="1CB5A361" w14:textId="77777777" w:rsidR="005A63E4" w:rsidRDefault="005A63E4" w:rsidP="003942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60BA7" w14:textId="77777777" w:rsidR="006C3D5E" w:rsidRDefault="006C3D5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C4298" w14:textId="120C27C7" w:rsidR="00394264" w:rsidRPr="00941EE0" w:rsidRDefault="008B1A3A" w:rsidP="00394264">
    <w:pPr>
      <w:pStyle w:val="Encabezado"/>
    </w:pPr>
    <w:r>
      <w:rPr>
        <w:noProof/>
        <w:lang w:val="es-ES" w:eastAsia="es-ES"/>
      </w:rPr>
      <mc:AlternateContent>
        <mc:Choice Requires="wps">
          <w:drawing>
            <wp:anchor distT="0" distB="0" distL="114300" distR="114300" simplePos="0" relativeHeight="251660288" behindDoc="0" locked="0" layoutInCell="1" allowOverlap="1" wp14:anchorId="63174CA7" wp14:editId="6FF7D751">
              <wp:simplePos x="0" y="0"/>
              <wp:positionH relativeFrom="column">
                <wp:posOffset>1925320</wp:posOffset>
              </wp:positionH>
              <wp:positionV relativeFrom="paragraph">
                <wp:posOffset>-1905</wp:posOffset>
              </wp:positionV>
              <wp:extent cx="3968115" cy="815340"/>
              <wp:effectExtent l="19050" t="19050" r="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15" cy="815340"/>
                      </a:xfrm>
                      <a:prstGeom prst="rect">
                        <a:avLst/>
                      </a:prstGeom>
                      <a:solidFill>
                        <a:srgbClr val="FFFFFF"/>
                      </a:solidFill>
                      <a:ln w="28575">
                        <a:solidFill>
                          <a:schemeClr val="tx2">
                            <a:lumMod val="100000"/>
                            <a:lumOff val="0"/>
                          </a:schemeClr>
                        </a:solidFill>
                        <a:miter lim="800000"/>
                        <a:headEnd/>
                        <a:tailEnd/>
                      </a:ln>
                    </wps:spPr>
                    <wps:txbx>
                      <w:txbxContent>
                        <w:p w14:paraId="16270314" w14:textId="329BE6BA" w:rsidR="00394264" w:rsidRDefault="00394264" w:rsidP="00394264">
                          <w:pPr>
                            <w:jc w:val="center"/>
                            <w:rPr>
                              <w:rFonts w:ascii="Arial" w:hAnsi="Arial" w:cs="Arial"/>
                              <w:b/>
                              <w:smallCaps/>
                              <w:color w:val="1F497D" w:themeColor="text2"/>
                            </w:rPr>
                          </w:pPr>
                          <w:r w:rsidRPr="002473AE">
                            <w:rPr>
                              <w:rFonts w:ascii="Arial" w:hAnsi="Arial" w:cs="Arial"/>
                              <w:b/>
                              <w:smallCaps/>
                              <w:color w:val="1F497D" w:themeColor="text2"/>
                            </w:rPr>
                            <w:t>Programa de Apoyo a la Investigación para el Desarrollo y la Innovación (PAIDI</w:t>
                          </w:r>
                          <w:r>
                            <w:rPr>
                              <w:rFonts w:ascii="Arial" w:hAnsi="Arial" w:cs="Arial"/>
                              <w:b/>
                              <w:smallCaps/>
                              <w:color w:val="1F497D" w:themeColor="text2"/>
                            </w:rPr>
                            <w:t xml:space="preserve"> 20</w:t>
                          </w:r>
                          <w:r w:rsidR="00933D37">
                            <w:rPr>
                              <w:rFonts w:ascii="Arial" w:hAnsi="Arial" w:cs="Arial"/>
                              <w:b/>
                              <w:smallCaps/>
                              <w:color w:val="1F497D" w:themeColor="text2"/>
                            </w:rPr>
                            <w:t>2</w:t>
                          </w:r>
                          <w:r w:rsidR="006C3D5E">
                            <w:rPr>
                              <w:rFonts w:ascii="Arial" w:hAnsi="Arial" w:cs="Arial"/>
                              <w:b/>
                              <w:smallCaps/>
                              <w:color w:val="1F497D" w:themeColor="text2"/>
                            </w:rPr>
                            <w:t>6</w:t>
                          </w:r>
                          <w:bookmarkStart w:id="0" w:name="_GoBack"/>
                          <w:bookmarkEnd w:id="0"/>
                          <w:r w:rsidRPr="002473AE">
                            <w:rPr>
                              <w:rFonts w:ascii="Arial" w:hAnsi="Arial" w:cs="Arial"/>
                              <w:b/>
                              <w:smallCaps/>
                              <w:color w:val="1F497D" w:themeColor="text2"/>
                            </w:rPr>
                            <w:t>)</w:t>
                          </w:r>
                        </w:p>
                        <w:p w14:paraId="71ADE2B1" w14:textId="6555BE52" w:rsidR="00394264" w:rsidRPr="00394264" w:rsidRDefault="00FE0155" w:rsidP="00394264">
                          <w:pPr>
                            <w:jc w:val="center"/>
                            <w:rPr>
                              <w:rFonts w:ascii="Arial" w:hAnsi="Arial" w:cs="Arial"/>
                              <w:b/>
                              <w:smallCaps/>
                              <w:color w:val="1F497D" w:themeColor="text2"/>
                              <w:sz w:val="20"/>
                            </w:rPr>
                          </w:pPr>
                          <w:r>
                            <w:rPr>
                              <w:rFonts w:ascii="Arial" w:hAnsi="Arial" w:cs="Arial"/>
                              <w:b/>
                              <w:smallCaps/>
                              <w:color w:val="1F497D" w:themeColor="text2"/>
                              <w:sz w:val="20"/>
                            </w:rPr>
                            <w:t>Carta para</w:t>
                          </w:r>
                          <w:r w:rsidR="00394264" w:rsidRPr="00394264">
                            <w:rPr>
                              <w:rFonts w:ascii="Arial" w:hAnsi="Arial" w:cs="Arial"/>
                              <w:b/>
                              <w:smallCaps/>
                              <w:color w:val="1F497D" w:themeColor="text2"/>
                              <w:sz w:val="20"/>
                            </w:rPr>
                            <w:t xml:space="preserve"> justificación de transferencia</w:t>
                          </w:r>
                          <w:r w:rsidRPr="00FE0155">
                            <w:rPr>
                              <w:rFonts w:ascii="Arial" w:hAnsi="Arial" w:cs="Arial"/>
                              <w:smallCaps/>
                              <w:color w:val="1F497D" w:themeColor="text2"/>
                              <w:sz w:val="18"/>
                            </w:rPr>
                            <w:t xml:space="preserve"> (F</w:t>
                          </w:r>
                          <w:r w:rsidR="006C3D5E">
                            <w:rPr>
                              <w:rFonts w:ascii="Arial" w:hAnsi="Arial" w:cs="Arial"/>
                              <w:smallCaps/>
                              <w:color w:val="1F497D" w:themeColor="text2"/>
                              <w:sz w:val="18"/>
                            </w:rPr>
                            <w:t>7</w:t>
                          </w:r>
                          <w:r w:rsidRPr="00FE0155">
                            <w:rPr>
                              <w:rFonts w:ascii="Arial" w:hAnsi="Arial" w:cs="Arial"/>
                              <w:smallCaps/>
                              <w:color w:val="1F497D" w:themeColor="text2"/>
                              <w:sz w:val="18"/>
                            </w:rPr>
                            <w:t>)</w:t>
                          </w:r>
                        </w:p>
                        <w:p w14:paraId="36DE84A1" w14:textId="77777777" w:rsidR="00394264" w:rsidRPr="002473AE" w:rsidRDefault="00394264" w:rsidP="00394264">
                          <w:pPr>
                            <w:jc w:val="center"/>
                            <w:rPr>
                              <w:rFonts w:ascii="Arial" w:hAnsi="Arial" w:cs="Arial"/>
                              <w:b/>
                              <w:smallCaps/>
                              <w:color w:val="1F497D" w:themeColor="text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74CA7" id="_x0000_t202" coordsize="21600,21600" o:spt="202" path="m,l,21600r21600,l21600,xe">
              <v:stroke joinstyle="miter"/>
              <v:path gradientshapeok="t" o:connecttype="rect"/>
            </v:shapetype>
            <v:shape id="Text Box 1" o:spid="_x0000_s1026" type="#_x0000_t202" style="position:absolute;margin-left:151.6pt;margin-top:-.15pt;width:312.45pt;height:6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" strokecolor="#1f497d [3215]" strokeweight="2.25pt">
              <v:textbox>
                <w:txbxContent>
                  <w:p w14:paraId="16270314" w14:textId="329BE6BA" w:rsidR="00394264" w:rsidRDefault="00394264" w:rsidP="00394264">
                    <w:pPr>
                      <w:jc w:val="center"/>
                      <w:rPr>
                        <w:rFonts w:ascii="Arial" w:hAnsi="Arial" w:cs="Arial"/>
                        <w:b/>
                        <w:smallCaps/>
                        <w:color w:val="1F497D" w:themeColor="text2"/>
                      </w:rPr>
                    </w:pPr>
                    <w:r w:rsidRPr="002473AE">
                      <w:rPr>
                        <w:rFonts w:ascii="Arial" w:hAnsi="Arial" w:cs="Arial"/>
                        <w:b/>
                        <w:smallCaps/>
                        <w:color w:val="1F497D" w:themeColor="text2"/>
                      </w:rPr>
                      <w:t>Programa de Apoyo a la Investigación para el Desarrollo y la Innovación (PAIDI</w:t>
                    </w:r>
                    <w:r>
                      <w:rPr>
                        <w:rFonts w:ascii="Arial" w:hAnsi="Arial" w:cs="Arial"/>
                        <w:b/>
                        <w:smallCaps/>
                        <w:color w:val="1F497D" w:themeColor="text2"/>
                      </w:rPr>
                      <w:t xml:space="preserve"> 20</w:t>
                    </w:r>
                    <w:r w:rsidR="00933D37">
                      <w:rPr>
                        <w:rFonts w:ascii="Arial" w:hAnsi="Arial" w:cs="Arial"/>
                        <w:b/>
                        <w:smallCaps/>
                        <w:color w:val="1F497D" w:themeColor="text2"/>
                      </w:rPr>
                      <w:t>2</w:t>
                    </w:r>
                    <w:r w:rsidR="006C3D5E">
                      <w:rPr>
                        <w:rFonts w:ascii="Arial" w:hAnsi="Arial" w:cs="Arial"/>
                        <w:b/>
                        <w:smallCaps/>
                        <w:color w:val="1F497D" w:themeColor="text2"/>
                      </w:rPr>
                      <w:t>6</w:t>
                    </w:r>
                    <w:bookmarkStart w:id="1" w:name="_GoBack"/>
                    <w:bookmarkEnd w:id="1"/>
                    <w:r w:rsidRPr="002473AE">
                      <w:rPr>
                        <w:rFonts w:ascii="Arial" w:hAnsi="Arial" w:cs="Arial"/>
                        <w:b/>
                        <w:smallCaps/>
                        <w:color w:val="1F497D" w:themeColor="text2"/>
                      </w:rPr>
                      <w:t>)</w:t>
                    </w:r>
                  </w:p>
                  <w:p w14:paraId="71ADE2B1" w14:textId="6555BE52" w:rsidR="00394264" w:rsidRPr="00394264" w:rsidRDefault="00FE0155" w:rsidP="00394264">
                    <w:pPr>
                      <w:jc w:val="center"/>
                      <w:rPr>
                        <w:rFonts w:ascii="Arial" w:hAnsi="Arial" w:cs="Arial"/>
                        <w:b/>
                        <w:smallCaps/>
                        <w:color w:val="1F497D" w:themeColor="text2"/>
                        <w:sz w:val="20"/>
                      </w:rPr>
                    </w:pPr>
                    <w:r>
                      <w:rPr>
                        <w:rFonts w:ascii="Arial" w:hAnsi="Arial" w:cs="Arial"/>
                        <w:b/>
                        <w:smallCaps/>
                        <w:color w:val="1F497D" w:themeColor="text2"/>
                        <w:sz w:val="20"/>
                      </w:rPr>
                      <w:t>Carta para</w:t>
                    </w:r>
                    <w:r w:rsidR="00394264" w:rsidRPr="00394264">
                      <w:rPr>
                        <w:rFonts w:ascii="Arial" w:hAnsi="Arial" w:cs="Arial"/>
                        <w:b/>
                        <w:smallCaps/>
                        <w:color w:val="1F497D" w:themeColor="text2"/>
                        <w:sz w:val="20"/>
                      </w:rPr>
                      <w:t xml:space="preserve"> justificación de transferencia</w:t>
                    </w:r>
                    <w:r w:rsidRPr="00FE0155">
                      <w:rPr>
                        <w:rFonts w:ascii="Arial" w:hAnsi="Arial" w:cs="Arial"/>
                        <w:smallCaps/>
                        <w:color w:val="1F497D" w:themeColor="text2"/>
                        <w:sz w:val="18"/>
                      </w:rPr>
                      <w:t xml:space="preserve"> (F</w:t>
                    </w:r>
                    <w:r w:rsidR="006C3D5E">
                      <w:rPr>
                        <w:rFonts w:ascii="Arial" w:hAnsi="Arial" w:cs="Arial"/>
                        <w:smallCaps/>
                        <w:color w:val="1F497D" w:themeColor="text2"/>
                        <w:sz w:val="18"/>
                      </w:rPr>
                      <w:t>7</w:t>
                    </w:r>
                    <w:r w:rsidRPr="00FE0155">
                      <w:rPr>
                        <w:rFonts w:ascii="Arial" w:hAnsi="Arial" w:cs="Arial"/>
                        <w:smallCaps/>
                        <w:color w:val="1F497D" w:themeColor="text2"/>
                        <w:sz w:val="18"/>
                      </w:rPr>
                      <w:t>)</w:t>
                    </w:r>
                  </w:p>
                  <w:p w14:paraId="36DE84A1" w14:textId="77777777" w:rsidR="00394264" w:rsidRPr="002473AE" w:rsidRDefault="00394264" w:rsidP="00394264">
                    <w:pPr>
                      <w:jc w:val="center"/>
                      <w:rPr>
                        <w:rFonts w:ascii="Arial" w:hAnsi="Arial" w:cs="Arial"/>
                        <w:b/>
                        <w:smallCaps/>
                        <w:color w:val="1F497D" w:themeColor="text2"/>
                      </w:rPr>
                    </w:pPr>
                  </w:p>
                </w:txbxContent>
              </v:textbox>
            </v:shape>
          </w:pict>
        </mc:Fallback>
      </mc:AlternateContent>
    </w:r>
    <w:r w:rsidR="00394264" w:rsidRPr="00941EE0">
      <w:rPr>
        <w:noProof/>
        <w:lang w:val="es-ES" w:eastAsia="es-ES"/>
      </w:rPr>
      <w:drawing>
        <wp:inline distT="0" distB="0" distL="0" distR="0" wp14:anchorId="0FE48B7F" wp14:editId="4DC83F08">
          <wp:extent cx="919204" cy="1107268"/>
          <wp:effectExtent l="19050" t="0" r="0" b="0"/>
          <wp:docPr id="3" name="0 Imagen" descr="Fes Acatl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s Acatlan.gif"/>
                  <pic:cNvPicPr/>
                </pic:nvPicPr>
                <pic:blipFill>
                  <a:blip r:embed="rId1"/>
                  <a:stretch>
                    <a:fillRect/>
                  </a:stretch>
                </pic:blipFill>
                <pic:spPr>
                  <a:xfrm>
                    <a:off x="0" y="0"/>
                    <a:ext cx="922632" cy="1111397"/>
                  </a:xfrm>
                  <a:prstGeom prst="rect">
                    <a:avLst/>
                  </a:prstGeom>
                </pic:spPr>
              </pic:pic>
            </a:graphicData>
          </a:graphic>
        </wp:inline>
      </w:drawing>
    </w:r>
  </w:p>
  <w:p w14:paraId="65A373B8" w14:textId="77777777" w:rsidR="00394264" w:rsidRDefault="0039426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866FB" w14:textId="77777777" w:rsidR="006C3D5E" w:rsidRDefault="006C3D5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61E"/>
    <w:rsid w:val="000377F0"/>
    <w:rsid w:val="00052465"/>
    <w:rsid w:val="001A5A49"/>
    <w:rsid w:val="002A752F"/>
    <w:rsid w:val="00384B82"/>
    <w:rsid w:val="0038696C"/>
    <w:rsid w:val="00394264"/>
    <w:rsid w:val="004E53E9"/>
    <w:rsid w:val="00555235"/>
    <w:rsid w:val="005A63E4"/>
    <w:rsid w:val="005D3F51"/>
    <w:rsid w:val="005E034E"/>
    <w:rsid w:val="00673D5C"/>
    <w:rsid w:val="006C3D5E"/>
    <w:rsid w:val="006F3EE5"/>
    <w:rsid w:val="00705019"/>
    <w:rsid w:val="008327BF"/>
    <w:rsid w:val="008B1A3A"/>
    <w:rsid w:val="009135C5"/>
    <w:rsid w:val="0092561E"/>
    <w:rsid w:val="00933D37"/>
    <w:rsid w:val="009565F0"/>
    <w:rsid w:val="00A1714F"/>
    <w:rsid w:val="00A944DB"/>
    <w:rsid w:val="00B86A5F"/>
    <w:rsid w:val="00BE3289"/>
    <w:rsid w:val="00BF45DF"/>
    <w:rsid w:val="00C53F62"/>
    <w:rsid w:val="00D004B9"/>
    <w:rsid w:val="00D73110"/>
    <w:rsid w:val="00DB45D0"/>
    <w:rsid w:val="00DE4051"/>
    <w:rsid w:val="00E3413C"/>
    <w:rsid w:val="00E41C23"/>
    <w:rsid w:val="00EC368F"/>
    <w:rsid w:val="00EE0D46"/>
    <w:rsid w:val="00F65027"/>
    <w:rsid w:val="00F71A54"/>
    <w:rsid w:val="00FC03F1"/>
    <w:rsid w:val="00FE01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C99F3"/>
  <w15:docId w15:val="{5BC8E47B-0E7A-4651-BEDC-88C46F59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7B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942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4264"/>
  </w:style>
  <w:style w:type="paragraph" w:styleId="Piedepgina">
    <w:name w:val="footer"/>
    <w:basedOn w:val="Normal"/>
    <w:link w:val="PiedepginaCar"/>
    <w:uiPriority w:val="99"/>
    <w:unhideWhenUsed/>
    <w:rsid w:val="003942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4264"/>
  </w:style>
  <w:style w:type="paragraph" w:styleId="Textodeglobo">
    <w:name w:val="Balloon Text"/>
    <w:basedOn w:val="Normal"/>
    <w:link w:val="TextodegloboCar"/>
    <w:uiPriority w:val="99"/>
    <w:semiHidden/>
    <w:unhideWhenUsed/>
    <w:rsid w:val="003942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2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483</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Coordinación</dc:creator>
  <cp:lastModifiedBy>Usuario</cp:lastModifiedBy>
  <cp:revision>3</cp:revision>
  <cp:lastPrinted>2018-02-23T01:44:00Z</cp:lastPrinted>
  <dcterms:created xsi:type="dcterms:W3CDTF">2025-06-03T17:03:00Z</dcterms:created>
  <dcterms:modified xsi:type="dcterms:W3CDTF">2026-04-14T23:28:00Z</dcterms:modified>
</cp:coreProperties>
</file>